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F" w:rsidRDefault="00495DDC" w:rsidP="00495DDC">
      <w:pPr>
        <w:rPr>
          <w:noProof/>
          <w:color w:val="943634" w:themeColor="accent2" w:themeShade="BF"/>
          <w:sz w:val="24"/>
          <w:szCs w:val="24"/>
          <w:lang w:bidi="hi-IN"/>
        </w:rPr>
      </w:pPr>
      <w:r>
        <w:rPr>
          <w:noProof/>
          <w:color w:val="943634" w:themeColor="accent2" w:themeShade="BF"/>
          <w:sz w:val="24"/>
          <w:szCs w:val="24"/>
          <w:lang w:bidi="hi-IN"/>
        </w:rPr>
        <w:t xml:space="preserve">                                       </w:t>
      </w:r>
      <w:r w:rsidRPr="00495DDC">
        <w:rPr>
          <w:noProof/>
          <w:color w:val="943634" w:themeColor="accent2" w:themeShade="BF"/>
          <w:sz w:val="32"/>
          <w:szCs w:val="32"/>
          <w:lang w:bidi="hi-IN"/>
        </w:rPr>
        <w:t>BRIEF PROFILE OF PRIYANKA BHARDWAJ</w:t>
      </w:r>
    </w:p>
    <w:p w:rsidR="00495DDC" w:rsidRDefault="00495DDC" w:rsidP="00495DDC">
      <w:pPr>
        <w:rPr>
          <w:noProof/>
          <w:color w:val="943634" w:themeColor="accent2" w:themeShade="BF"/>
          <w:sz w:val="24"/>
          <w:szCs w:val="24"/>
          <w:lang w:bidi="hi-IN"/>
        </w:rPr>
      </w:pPr>
      <w:r>
        <w:rPr>
          <w:noProof/>
          <w:color w:val="943634" w:themeColor="accent2" w:themeShade="BF"/>
          <w:sz w:val="24"/>
          <w:szCs w:val="24"/>
          <w:lang w:bidi="hi-IN"/>
        </w:rPr>
        <w:drawing>
          <wp:inline distT="0" distB="0" distL="0" distR="0">
            <wp:extent cx="3057130" cy="2758083"/>
            <wp:effectExtent l="19050" t="0" r="0" b="0"/>
            <wp:docPr id="2" name="Picture 1" descr="IMG_20210731_12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31_1241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4200" cy="27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DC" w:rsidRDefault="00095F8F" w:rsidP="00495DDC">
      <w:pPr>
        <w:rPr>
          <w:noProof/>
          <w:color w:val="943634" w:themeColor="accent2" w:themeShade="BF"/>
          <w:sz w:val="24"/>
          <w:szCs w:val="24"/>
          <w:lang w:bidi="hi-IN"/>
        </w:rPr>
      </w:pPr>
      <w:r>
        <w:rPr>
          <w:noProof/>
          <w:color w:val="943634" w:themeColor="accent2" w:themeShade="BF"/>
          <w:sz w:val="24"/>
          <w:szCs w:val="24"/>
          <w:lang w:bidi="hi-IN"/>
        </w:rPr>
        <w:t xml:space="preserve">PRIYANKA </w:t>
      </w:r>
      <w:r w:rsidR="00495DDC">
        <w:rPr>
          <w:noProof/>
          <w:color w:val="943634" w:themeColor="accent2" w:themeShade="BF"/>
          <w:sz w:val="24"/>
          <w:szCs w:val="24"/>
          <w:lang w:bidi="hi-IN"/>
        </w:rPr>
        <w:t xml:space="preserve"> B</w:t>
      </w:r>
      <w:r>
        <w:rPr>
          <w:noProof/>
          <w:color w:val="943634" w:themeColor="accent2" w:themeShade="BF"/>
          <w:sz w:val="24"/>
          <w:szCs w:val="24"/>
          <w:lang w:bidi="hi-IN"/>
        </w:rPr>
        <w:t>HARDWAJ IS A LECTURER</w:t>
      </w:r>
      <w:r w:rsidR="00495DDC">
        <w:rPr>
          <w:noProof/>
          <w:color w:val="943634" w:themeColor="accent2" w:themeShade="BF"/>
          <w:sz w:val="24"/>
          <w:szCs w:val="24"/>
          <w:lang w:bidi="hi-IN"/>
        </w:rPr>
        <w:t xml:space="preserve"> </w:t>
      </w:r>
      <w:r>
        <w:rPr>
          <w:noProof/>
          <w:color w:val="943634" w:themeColor="accent2" w:themeShade="BF"/>
          <w:sz w:val="24"/>
          <w:szCs w:val="24"/>
          <w:lang w:bidi="hi-IN"/>
        </w:rPr>
        <w:t xml:space="preserve"> AT GOVT. POLYTECHNIC BARGARH , CHITRAKOOT . HER AREA OF  SPECIALISATION IS ENGLISH</w:t>
      </w:r>
      <w:r w:rsidR="00495DDC">
        <w:rPr>
          <w:noProof/>
          <w:color w:val="943634" w:themeColor="accent2" w:themeShade="BF"/>
          <w:sz w:val="24"/>
          <w:szCs w:val="24"/>
          <w:lang w:bidi="hi-IN"/>
        </w:rPr>
        <w:t xml:space="preserve">. </w:t>
      </w:r>
      <w:r>
        <w:rPr>
          <w:noProof/>
          <w:color w:val="943634" w:themeColor="accent2" w:themeShade="BF"/>
          <w:sz w:val="24"/>
          <w:szCs w:val="24"/>
          <w:lang w:bidi="hi-IN"/>
        </w:rPr>
        <w:t>SHE HAS PURSUED M. A. (ENGLISH) FROM</w:t>
      </w:r>
      <w:r w:rsidR="00495DDC">
        <w:rPr>
          <w:noProof/>
          <w:color w:val="943634" w:themeColor="accent2" w:themeShade="BF"/>
          <w:sz w:val="24"/>
          <w:szCs w:val="24"/>
          <w:lang w:bidi="hi-IN"/>
        </w:rPr>
        <w:t xml:space="preserve"> DR. BHIM RAO AMBEDKAR UNIVERSITY</w:t>
      </w:r>
      <w:r>
        <w:rPr>
          <w:noProof/>
          <w:color w:val="943634" w:themeColor="accent2" w:themeShade="BF"/>
          <w:sz w:val="24"/>
          <w:szCs w:val="24"/>
          <w:lang w:bidi="hi-IN"/>
        </w:rPr>
        <w:t xml:space="preserve">, AGRA IN 2012 AND B.ED FROM THE SAME UNIVERSITY IN 2013. SHE HAS AN ACADEMIC EXPERIENCE OF 5 YEARS IN CONVENT SCHOOL . </w:t>
      </w:r>
    </w:p>
    <w:p w:rsidR="00095F8F" w:rsidRDefault="00095F8F" w:rsidP="00495DDC">
      <w:pPr>
        <w:rPr>
          <w:noProof/>
          <w:color w:val="943634" w:themeColor="accent2" w:themeShade="BF"/>
          <w:sz w:val="24"/>
          <w:szCs w:val="24"/>
          <w:lang w:bidi="hi-IN"/>
        </w:rPr>
      </w:pPr>
      <w:r>
        <w:rPr>
          <w:noProof/>
          <w:color w:val="943634" w:themeColor="accent2" w:themeShade="BF"/>
          <w:sz w:val="24"/>
          <w:szCs w:val="24"/>
          <w:lang w:bidi="hi-IN"/>
        </w:rPr>
        <w:t>SHE IS WARM AND CARING TEACHER WHO WANTS ALL CHILDREN TO BE SUCCESSFUL LEARNERS AND WORKS TO CREATE A CLASSROOM ATMOSPHERE THAT IS STIMULATING , ENCOURAGING , AND ADAPTIVE TO THE VARIED NEEDS OF STUDENTS.</w:t>
      </w:r>
    </w:p>
    <w:p w:rsidR="00095F8F" w:rsidRPr="00495DDC" w:rsidRDefault="00095F8F" w:rsidP="00495DDC">
      <w:pPr>
        <w:rPr>
          <w:noProof/>
          <w:color w:val="943634" w:themeColor="accent2" w:themeShade="BF"/>
          <w:sz w:val="24"/>
          <w:szCs w:val="24"/>
          <w:lang w:bidi="hi-IN"/>
        </w:rPr>
      </w:pPr>
      <w:r>
        <w:rPr>
          <w:noProof/>
          <w:color w:val="943634" w:themeColor="accent2" w:themeShade="BF"/>
          <w:sz w:val="24"/>
          <w:szCs w:val="24"/>
          <w:lang w:bidi="hi-IN"/>
        </w:rPr>
        <w:t xml:space="preserve">SHE HAS EXCEPTIONAL ABILITY TO ESTABLISH COOPERATIVE , PROFESSIONAL, RELATIONSHIPS WITH PARENTS, STAFF AND ADMINISTRATION. </w:t>
      </w:r>
    </w:p>
    <w:sectPr w:rsidR="00095F8F" w:rsidRPr="00495DDC" w:rsidSect="00DB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66AF"/>
    <w:rsid w:val="00095F8F"/>
    <w:rsid w:val="00495DDC"/>
    <w:rsid w:val="007666AF"/>
    <w:rsid w:val="00DA048B"/>
    <w:rsid w:val="00DB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2021-07-31T09:36:00Z</dcterms:created>
  <dcterms:modified xsi:type="dcterms:W3CDTF">2021-07-31T10:10:00Z</dcterms:modified>
</cp:coreProperties>
</file>